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1DE8" w:rsidRPr="003A6911" w:rsidRDefault="00D51DE8" w:rsidP="003A6911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3A6911">
        <w:rPr>
          <w:rFonts w:ascii="Times New Roman" w:hAnsi="Times New Roman"/>
          <w:b/>
          <w:color w:val="000000"/>
          <w:sz w:val="28"/>
          <w:szCs w:val="28"/>
        </w:rPr>
        <w:t>Направление1. «Биоразнообразие»</w:t>
      </w:r>
    </w:p>
    <w:p w:rsidR="00D51DE8" w:rsidRDefault="00D51DE8" w:rsidP="003A6911">
      <w:pPr>
        <w:pStyle w:val="a3"/>
        <w:jc w:val="both"/>
        <w:rPr>
          <w:color w:val="000000"/>
          <w:sz w:val="28"/>
          <w:szCs w:val="28"/>
        </w:rPr>
      </w:pPr>
      <w:r w:rsidRPr="003A6911">
        <w:rPr>
          <w:rFonts w:eastAsia="Calibri"/>
          <w:b/>
          <w:color w:val="000000"/>
          <w:sz w:val="28"/>
          <w:szCs w:val="28"/>
          <w:lang w:eastAsia="en-US"/>
        </w:rPr>
        <w:t>Задание 1.12:</w:t>
      </w:r>
      <w:r w:rsidRPr="00D51DE8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="00CE312E">
        <w:rPr>
          <w:color w:val="000000"/>
          <w:sz w:val="28"/>
          <w:szCs w:val="28"/>
        </w:rPr>
        <w:t>С</w:t>
      </w:r>
      <w:r w:rsidRPr="00D51DE8">
        <w:rPr>
          <w:color w:val="000000"/>
          <w:sz w:val="28"/>
          <w:szCs w:val="28"/>
        </w:rPr>
        <w:t xml:space="preserve">оздать на территории учреждения образования «дикий луг» с целью увеличения разнообразия птиц и насекомых. </w:t>
      </w:r>
    </w:p>
    <w:p w:rsidR="00162C8D" w:rsidRPr="00D51DE8" w:rsidRDefault="00162C8D" w:rsidP="003A6911">
      <w:pPr>
        <w:pStyle w:val="a3"/>
        <w:jc w:val="both"/>
        <w:rPr>
          <w:color w:val="000000"/>
          <w:sz w:val="28"/>
          <w:szCs w:val="28"/>
        </w:rPr>
      </w:pPr>
      <w:r w:rsidRPr="003A6911">
        <w:rPr>
          <w:b/>
          <w:color w:val="000000"/>
          <w:sz w:val="28"/>
          <w:szCs w:val="28"/>
        </w:rPr>
        <w:t>Цель:</w:t>
      </w:r>
      <w:r>
        <w:rPr>
          <w:color w:val="000000"/>
          <w:sz w:val="28"/>
          <w:szCs w:val="28"/>
        </w:rPr>
        <w:t xml:space="preserve"> создать условия для привлечения на пришкольную территорию большого количества птиц и насекомых.</w:t>
      </w:r>
    </w:p>
    <w:p w:rsidR="00D51DE8" w:rsidRPr="00D51DE8" w:rsidRDefault="00D51DE8" w:rsidP="003A6911">
      <w:pPr>
        <w:pStyle w:val="a3"/>
        <w:jc w:val="both"/>
        <w:rPr>
          <w:color w:val="000000"/>
          <w:sz w:val="28"/>
          <w:szCs w:val="28"/>
        </w:rPr>
      </w:pPr>
      <w:r w:rsidRPr="00D51DE8">
        <w:rPr>
          <w:color w:val="000000"/>
          <w:sz w:val="28"/>
          <w:szCs w:val="28"/>
        </w:rPr>
        <w:t>Задачи для выполнения задания:</w:t>
      </w:r>
    </w:p>
    <w:p w:rsidR="00D51DE8" w:rsidRPr="003A6911" w:rsidRDefault="00162C8D" w:rsidP="003A6911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A6911">
        <w:rPr>
          <w:rFonts w:ascii="Times New Roman" w:hAnsi="Times New Roman"/>
          <w:sz w:val="28"/>
          <w:szCs w:val="28"/>
        </w:rPr>
        <w:t xml:space="preserve">Экскурсия в природу с целью изучения видового разнообразия </w:t>
      </w:r>
      <w:r w:rsidR="003A6911">
        <w:rPr>
          <w:rFonts w:ascii="Times New Roman" w:hAnsi="Times New Roman"/>
          <w:sz w:val="28"/>
          <w:szCs w:val="28"/>
        </w:rPr>
        <w:t xml:space="preserve">растений и животных, обитающих </w:t>
      </w:r>
      <w:r w:rsidRPr="003A6911">
        <w:rPr>
          <w:rFonts w:ascii="Times New Roman" w:hAnsi="Times New Roman"/>
          <w:sz w:val="28"/>
          <w:szCs w:val="28"/>
        </w:rPr>
        <w:t>на данной территории</w:t>
      </w:r>
      <w:r w:rsidRPr="003A6911">
        <w:rPr>
          <w:rFonts w:ascii="Times New Roman" w:hAnsi="Times New Roman"/>
          <w:color w:val="000000"/>
          <w:sz w:val="28"/>
          <w:szCs w:val="28"/>
        </w:rPr>
        <w:t xml:space="preserve"> учреждения образования.</w:t>
      </w:r>
      <w:r w:rsidR="00D51DE8" w:rsidRPr="003A6911">
        <w:rPr>
          <w:rFonts w:ascii="Times New Roman" w:hAnsi="Times New Roman"/>
          <w:sz w:val="28"/>
          <w:szCs w:val="28"/>
        </w:rPr>
        <w:t xml:space="preserve"> </w:t>
      </w:r>
    </w:p>
    <w:p w:rsidR="003A6911" w:rsidRPr="00B74C12" w:rsidRDefault="00D51DE8" w:rsidP="00F56322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0" w:name="_GoBack"/>
      <w:bookmarkEnd w:id="0"/>
      <w:r w:rsidRPr="00B74C12">
        <w:rPr>
          <w:rFonts w:ascii="Times New Roman" w:hAnsi="Times New Roman"/>
          <w:sz w:val="28"/>
          <w:szCs w:val="28"/>
        </w:rPr>
        <w:t xml:space="preserve">Создание </w:t>
      </w:r>
      <w:r w:rsidR="00162C8D" w:rsidRPr="00B74C12">
        <w:rPr>
          <w:rFonts w:ascii="Times New Roman" w:hAnsi="Times New Roman"/>
          <w:sz w:val="28"/>
          <w:szCs w:val="28"/>
        </w:rPr>
        <w:t>«дикого луга площадью не меньше 25 м</w:t>
      </w:r>
      <w:r w:rsidR="00162C8D" w:rsidRPr="00B74C12">
        <w:rPr>
          <w:rFonts w:ascii="Times New Roman" w:hAnsi="Times New Roman"/>
          <w:sz w:val="28"/>
          <w:szCs w:val="28"/>
          <w:vertAlign w:val="superscript"/>
        </w:rPr>
        <w:t>2</w:t>
      </w:r>
      <w:r w:rsidR="00162C8D" w:rsidRPr="00B74C12">
        <w:rPr>
          <w:rFonts w:ascii="Times New Roman" w:hAnsi="Times New Roman"/>
          <w:sz w:val="28"/>
          <w:szCs w:val="28"/>
        </w:rPr>
        <w:t xml:space="preserve">, его расположение отметить на картосхеме участка </w:t>
      </w:r>
      <w:r w:rsidR="00162C8D" w:rsidRPr="00B74C12">
        <w:rPr>
          <w:rFonts w:ascii="Times New Roman" w:hAnsi="Times New Roman"/>
          <w:color w:val="000000"/>
          <w:sz w:val="28"/>
          <w:szCs w:val="28"/>
        </w:rPr>
        <w:t>учреждения образования.</w:t>
      </w:r>
    </w:p>
    <w:p w:rsidR="003A6911" w:rsidRPr="003A6911" w:rsidRDefault="00162C8D" w:rsidP="003A6911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A6911">
        <w:rPr>
          <w:rFonts w:ascii="Times New Roman" w:hAnsi="Times New Roman"/>
          <w:sz w:val="28"/>
          <w:szCs w:val="28"/>
        </w:rPr>
        <w:t>Фотографии «дикого луга» разместить на сайте</w:t>
      </w:r>
      <w:r w:rsidR="00D51DE8" w:rsidRPr="003A6911">
        <w:rPr>
          <w:rFonts w:ascii="Times New Roman" w:hAnsi="Times New Roman"/>
          <w:sz w:val="28"/>
          <w:szCs w:val="28"/>
        </w:rPr>
        <w:t>.</w:t>
      </w:r>
    </w:p>
    <w:p w:rsidR="00D51DE8" w:rsidRPr="003A6911" w:rsidRDefault="00D51DE8" w:rsidP="003A6911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A6911">
        <w:rPr>
          <w:rFonts w:ascii="Times New Roman" w:hAnsi="Times New Roman"/>
          <w:color w:val="000000"/>
          <w:sz w:val="28"/>
          <w:szCs w:val="28"/>
        </w:rPr>
        <w:t>Составление отчета, размещение информации на сайте учреждения образования.</w:t>
      </w:r>
    </w:p>
    <w:p w:rsidR="00D51DE8" w:rsidRPr="00D51DE8" w:rsidRDefault="00D51DE8" w:rsidP="00D51DE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D51DE8" w:rsidRPr="00D51DE8" w:rsidRDefault="006E6D23" w:rsidP="00D51DE8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 w:rsidRPr="003A6911">
        <w:rPr>
          <w:rFonts w:ascii="Times New Roman" w:hAnsi="Times New Roman"/>
          <w:b/>
          <w:color w:val="000000"/>
          <w:sz w:val="28"/>
          <w:szCs w:val="28"/>
        </w:rPr>
        <w:t>Дата выполнения:</w:t>
      </w:r>
      <w:r>
        <w:rPr>
          <w:rFonts w:ascii="Times New Roman" w:hAnsi="Times New Roman"/>
          <w:color w:val="000000"/>
          <w:sz w:val="28"/>
          <w:szCs w:val="28"/>
        </w:rPr>
        <w:t xml:space="preserve"> май 2024</w:t>
      </w:r>
    </w:p>
    <w:p w:rsidR="00D51DE8" w:rsidRPr="00D51DE8" w:rsidRDefault="006E6D23" w:rsidP="00D51DE8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 w:rsidRPr="003A6911">
        <w:rPr>
          <w:rFonts w:ascii="Times New Roman" w:hAnsi="Times New Roman"/>
          <w:b/>
          <w:color w:val="000000"/>
          <w:sz w:val="28"/>
          <w:szCs w:val="28"/>
        </w:rPr>
        <w:t>Количество участников:</w:t>
      </w:r>
      <w:r>
        <w:rPr>
          <w:rFonts w:ascii="Times New Roman" w:hAnsi="Times New Roman"/>
          <w:color w:val="000000"/>
          <w:sz w:val="28"/>
          <w:szCs w:val="28"/>
        </w:rPr>
        <w:t xml:space="preserve"> 1</w:t>
      </w:r>
      <w:r w:rsidR="003A6911">
        <w:rPr>
          <w:rFonts w:ascii="Times New Roman" w:hAnsi="Times New Roman"/>
          <w:color w:val="000000"/>
          <w:sz w:val="28"/>
          <w:szCs w:val="28"/>
        </w:rPr>
        <w:t>2</w:t>
      </w:r>
      <w:r w:rsidR="00D51DE8" w:rsidRPr="00D51DE8">
        <w:rPr>
          <w:rFonts w:ascii="Times New Roman" w:hAnsi="Times New Roman"/>
          <w:color w:val="000000"/>
          <w:sz w:val="28"/>
          <w:szCs w:val="28"/>
        </w:rPr>
        <w:t xml:space="preserve"> человек</w:t>
      </w:r>
      <w:r w:rsidR="003A6911">
        <w:rPr>
          <w:rFonts w:ascii="Times New Roman" w:hAnsi="Times New Roman"/>
          <w:color w:val="000000"/>
          <w:sz w:val="28"/>
          <w:szCs w:val="28"/>
        </w:rPr>
        <w:t>.</w:t>
      </w:r>
    </w:p>
    <w:p w:rsidR="006E6D23" w:rsidRDefault="00D51DE8" w:rsidP="00D51DE8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 w:rsidRPr="003A6911">
        <w:rPr>
          <w:rFonts w:ascii="Times New Roman" w:hAnsi="Times New Roman"/>
          <w:b/>
          <w:color w:val="000000"/>
          <w:sz w:val="28"/>
          <w:szCs w:val="28"/>
        </w:rPr>
        <w:t>Спис</w:t>
      </w:r>
      <w:r w:rsidR="003A6911" w:rsidRPr="003A6911">
        <w:rPr>
          <w:rFonts w:ascii="Times New Roman" w:hAnsi="Times New Roman"/>
          <w:b/>
          <w:color w:val="000000"/>
          <w:sz w:val="28"/>
          <w:szCs w:val="28"/>
        </w:rPr>
        <w:t>ок участников</w:t>
      </w:r>
      <w:r w:rsidR="003A6911">
        <w:rPr>
          <w:rFonts w:ascii="Times New Roman" w:hAnsi="Times New Roman"/>
          <w:color w:val="000000"/>
          <w:sz w:val="28"/>
          <w:szCs w:val="28"/>
        </w:rPr>
        <w:t>:</w:t>
      </w:r>
    </w:p>
    <w:p w:rsidR="00D51DE8" w:rsidRPr="00D51DE8" w:rsidRDefault="00D51DE8" w:rsidP="00D51DE8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 w:rsidRPr="00D51DE8">
        <w:rPr>
          <w:rFonts w:ascii="Times New Roman" w:hAnsi="Times New Roman"/>
          <w:color w:val="000000"/>
          <w:sz w:val="28"/>
          <w:szCs w:val="28"/>
        </w:rPr>
        <w:t xml:space="preserve">1. </w:t>
      </w:r>
      <w:proofErr w:type="spellStart"/>
      <w:r w:rsidRPr="00D51DE8">
        <w:rPr>
          <w:rFonts w:ascii="Times New Roman" w:hAnsi="Times New Roman"/>
          <w:color w:val="000000"/>
          <w:sz w:val="28"/>
          <w:szCs w:val="28"/>
        </w:rPr>
        <w:t>Болбат</w:t>
      </w:r>
      <w:proofErr w:type="spellEnd"/>
      <w:r w:rsidRPr="00D51DE8">
        <w:rPr>
          <w:rFonts w:ascii="Times New Roman" w:hAnsi="Times New Roman"/>
          <w:color w:val="000000"/>
          <w:sz w:val="28"/>
          <w:szCs w:val="28"/>
        </w:rPr>
        <w:t xml:space="preserve"> Виктория Анатольевна</w:t>
      </w:r>
    </w:p>
    <w:p w:rsidR="00D51DE8" w:rsidRPr="00D51DE8" w:rsidRDefault="003A6911" w:rsidP="00D51DE8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2.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Карпук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Дмитри</w:t>
      </w:r>
      <w:r w:rsidR="00D51DE8" w:rsidRPr="00D51DE8">
        <w:rPr>
          <w:rFonts w:ascii="Times New Roman" w:hAnsi="Times New Roman"/>
          <w:color w:val="000000"/>
          <w:sz w:val="28"/>
          <w:szCs w:val="28"/>
        </w:rPr>
        <w:t>й Алексеевич</w:t>
      </w:r>
    </w:p>
    <w:p w:rsidR="00D51DE8" w:rsidRPr="00D51DE8" w:rsidRDefault="00D51DE8" w:rsidP="00D51DE8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 w:rsidRPr="00D51DE8">
        <w:rPr>
          <w:rFonts w:ascii="Times New Roman" w:hAnsi="Times New Roman"/>
          <w:color w:val="000000"/>
          <w:sz w:val="28"/>
          <w:szCs w:val="28"/>
        </w:rPr>
        <w:t xml:space="preserve">3. </w:t>
      </w:r>
      <w:proofErr w:type="spellStart"/>
      <w:r w:rsidRPr="00D51DE8">
        <w:rPr>
          <w:rFonts w:ascii="Times New Roman" w:hAnsi="Times New Roman"/>
          <w:color w:val="000000"/>
          <w:sz w:val="28"/>
          <w:szCs w:val="28"/>
        </w:rPr>
        <w:t>Линкевич</w:t>
      </w:r>
      <w:proofErr w:type="spellEnd"/>
      <w:r w:rsidRPr="00D51DE8">
        <w:rPr>
          <w:rFonts w:ascii="Times New Roman" w:hAnsi="Times New Roman"/>
          <w:color w:val="000000"/>
          <w:sz w:val="28"/>
          <w:szCs w:val="28"/>
        </w:rPr>
        <w:t xml:space="preserve"> Анастасия Анатольевна</w:t>
      </w:r>
    </w:p>
    <w:p w:rsidR="00D51DE8" w:rsidRPr="00D51DE8" w:rsidRDefault="00D51DE8" w:rsidP="00D51DE8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 w:rsidRPr="00D51DE8">
        <w:rPr>
          <w:rFonts w:ascii="Times New Roman" w:hAnsi="Times New Roman"/>
          <w:color w:val="000000"/>
          <w:sz w:val="28"/>
          <w:szCs w:val="28"/>
        </w:rPr>
        <w:t xml:space="preserve">4. </w:t>
      </w:r>
      <w:proofErr w:type="spellStart"/>
      <w:r w:rsidRPr="00D51DE8">
        <w:rPr>
          <w:rFonts w:ascii="Times New Roman" w:hAnsi="Times New Roman"/>
          <w:color w:val="000000"/>
          <w:sz w:val="28"/>
          <w:szCs w:val="28"/>
        </w:rPr>
        <w:t>Лысевич</w:t>
      </w:r>
      <w:proofErr w:type="spellEnd"/>
      <w:r w:rsidRPr="00D51DE8">
        <w:rPr>
          <w:rFonts w:ascii="Times New Roman" w:hAnsi="Times New Roman"/>
          <w:color w:val="000000"/>
          <w:sz w:val="28"/>
          <w:szCs w:val="28"/>
        </w:rPr>
        <w:t xml:space="preserve"> Дарья Сергеевна</w:t>
      </w:r>
    </w:p>
    <w:p w:rsidR="00D51DE8" w:rsidRPr="00D51DE8" w:rsidRDefault="00CE312E" w:rsidP="00D51DE8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5.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Па</w:t>
      </w:r>
      <w:r w:rsidR="00D51DE8" w:rsidRPr="00D51DE8">
        <w:rPr>
          <w:rFonts w:ascii="Times New Roman" w:hAnsi="Times New Roman"/>
          <w:color w:val="000000"/>
          <w:sz w:val="28"/>
          <w:szCs w:val="28"/>
        </w:rPr>
        <w:t>пкович</w:t>
      </w:r>
      <w:proofErr w:type="spellEnd"/>
      <w:r w:rsidR="00D51DE8" w:rsidRPr="00D51DE8">
        <w:rPr>
          <w:rFonts w:ascii="Times New Roman" w:hAnsi="Times New Roman"/>
          <w:color w:val="000000"/>
          <w:sz w:val="28"/>
          <w:szCs w:val="28"/>
        </w:rPr>
        <w:t xml:space="preserve"> Екатерина Г</w:t>
      </w:r>
      <w:r>
        <w:rPr>
          <w:rFonts w:ascii="Times New Roman" w:hAnsi="Times New Roman"/>
          <w:color w:val="000000"/>
          <w:sz w:val="28"/>
          <w:szCs w:val="28"/>
        </w:rPr>
        <w:t>ригорье</w:t>
      </w:r>
      <w:r w:rsidR="00D51DE8" w:rsidRPr="00D51DE8">
        <w:rPr>
          <w:rFonts w:ascii="Times New Roman" w:hAnsi="Times New Roman"/>
          <w:color w:val="000000"/>
          <w:sz w:val="28"/>
          <w:szCs w:val="28"/>
        </w:rPr>
        <w:t xml:space="preserve">вна </w:t>
      </w:r>
    </w:p>
    <w:p w:rsidR="00D51DE8" w:rsidRPr="00D51DE8" w:rsidRDefault="00D51DE8" w:rsidP="00D51DE8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 w:rsidRPr="00D51DE8">
        <w:rPr>
          <w:rFonts w:ascii="Times New Roman" w:hAnsi="Times New Roman"/>
          <w:color w:val="000000"/>
          <w:sz w:val="28"/>
          <w:szCs w:val="28"/>
        </w:rPr>
        <w:t>6. Садовская Злата Вячеславовна</w:t>
      </w:r>
    </w:p>
    <w:p w:rsidR="00D51DE8" w:rsidRPr="00D51DE8" w:rsidRDefault="00D51DE8" w:rsidP="00D51DE8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 w:rsidRPr="00D51DE8">
        <w:rPr>
          <w:rFonts w:ascii="Times New Roman" w:hAnsi="Times New Roman"/>
          <w:color w:val="000000"/>
          <w:sz w:val="28"/>
          <w:szCs w:val="28"/>
        </w:rPr>
        <w:t xml:space="preserve">7. </w:t>
      </w:r>
      <w:proofErr w:type="spellStart"/>
      <w:r w:rsidRPr="00D51DE8">
        <w:rPr>
          <w:rFonts w:ascii="Times New Roman" w:hAnsi="Times New Roman"/>
          <w:color w:val="000000"/>
          <w:sz w:val="28"/>
          <w:szCs w:val="28"/>
        </w:rPr>
        <w:t>Сикор</w:t>
      </w:r>
      <w:proofErr w:type="spellEnd"/>
      <w:r w:rsidRPr="00D51DE8">
        <w:rPr>
          <w:rFonts w:ascii="Times New Roman" w:hAnsi="Times New Roman"/>
          <w:color w:val="000000"/>
          <w:sz w:val="28"/>
          <w:szCs w:val="28"/>
        </w:rPr>
        <w:t xml:space="preserve"> Александра Витальевна</w:t>
      </w:r>
    </w:p>
    <w:p w:rsidR="006E6D23" w:rsidRDefault="006E6D23" w:rsidP="006E6D23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8.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Басак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Полина Сергеевна</w:t>
      </w:r>
    </w:p>
    <w:p w:rsidR="003A73A3" w:rsidRDefault="006E6D23" w:rsidP="006E6D23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9. Гончаревич Вадим Викторович</w:t>
      </w:r>
    </w:p>
    <w:p w:rsidR="006E6D23" w:rsidRDefault="006E6D23" w:rsidP="006E6D23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10. Михайловский Сергей Викторович</w:t>
      </w:r>
    </w:p>
    <w:p w:rsidR="006E6D23" w:rsidRDefault="006E6D23" w:rsidP="006E6D23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11.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Пожарицкая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Полина Сергеевна</w:t>
      </w:r>
    </w:p>
    <w:p w:rsidR="006E6D23" w:rsidRDefault="006E6D23" w:rsidP="006E6D23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12. Турок Ксения Денисовна</w:t>
      </w:r>
    </w:p>
    <w:p w:rsidR="003A6911" w:rsidRPr="003A6911" w:rsidRDefault="003A6911" w:rsidP="006E6D23">
      <w:pPr>
        <w:spacing w:after="0" w:line="240" w:lineRule="atLeast"/>
        <w:rPr>
          <w:rFonts w:ascii="Times New Roman" w:hAnsi="Times New Roman"/>
          <w:b/>
          <w:color w:val="000000"/>
          <w:sz w:val="28"/>
          <w:szCs w:val="28"/>
        </w:rPr>
      </w:pPr>
    </w:p>
    <w:p w:rsidR="00D51DE8" w:rsidRPr="00D51DE8" w:rsidRDefault="00D51DE8" w:rsidP="0073403C">
      <w:pPr>
        <w:spacing w:after="0"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3A6911">
        <w:rPr>
          <w:rFonts w:ascii="Times New Roman" w:hAnsi="Times New Roman"/>
          <w:b/>
          <w:color w:val="000000"/>
          <w:sz w:val="28"/>
          <w:szCs w:val="28"/>
        </w:rPr>
        <w:t>Ответственный педагогический работник:</w:t>
      </w:r>
      <w:r w:rsidRPr="00D51DE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E312E">
        <w:rPr>
          <w:rFonts w:ascii="Times New Roman" w:hAnsi="Times New Roman"/>
          <w:color w:val="000000"/>
          <w:sz w:val="28"/>
          <w:szCs w:val="28"/>
        </w:rPr>
        <w:t>Архипова А.В</w:t>
      </w:r>
      <w:r w:rsidRPr="00D51DE8">
        <w:rPr>
          <w:rFonts w:ascii="Times New Roman" w:hAnsi="Times New Roman"/>
          <w:color w:val="000000"/>
          <w:sz w:val="28"/>
          <w:szCs w:val="28"/>
        </w:rPr>
        <w:t>., учитель химии и биологии.</w:t>
      </w:r>
    </w:p>
    <w:p w:rsidR="00206428" w:rsidRDefault="00D51DE8" w:rsidP="0073403C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73403C">
        <w:rPr>
          <w:rFonts w:ascii="Times New Roman" w:hAnsi="Times New Roman"/>
          <w:b/>
          <w:color w:val="000000"/>
          <w:sz w:val="28"/>
          <w:szCs w:val="28"/>
        </w:rPr>
        <w:t>Выполнение задания:</w:t>
      </w:r>
      <w:r w:rsidR="007D60D0" w:rsidRPr="00206428">
        <w:rPr>
          <w:rFonts w:ascii="Times New Roman" w:hAnsi="Times New Roman"/>
          <w:sz w:val="28"/>
          <w:szCs w:val="28"/>
        </w:rPr>
        <w:t xml:space="preserve"> </w:t>
      </w:r>
      <w:r w:rsidR="00206428" w:rsidRPr="00206428">
        <w:rPr>
          <w:rFonts w:ascii="Times New Roman" w:hAnsi="Times New Roman"/>
          <w:sz w:val="28"/>
          <w:szCs w:val="28"/>
        </w:rPr>
        <w:t xml:space="preserve">Инициативной группой </w:t>
      </w:r>
      <w:r w:rsidR="0073403C">
        <w:rPr>
          <w:rFonts w:ascii="Times New Roman" w:hAnsi="Times New Roman"/>
          <w:sz w:val="28"/>
          <w:szCs w:val="28"/>
        </w:rPr>
        <w:t xml:space="preserve">учащихся на занятиях </w:t>
      </w:r>
      <w:r w:rsidR="00206428">
        <w:rPr>
          <w:rFonts w:ascii="Times New Roman" w:hAnsi="Times New Roman"/>
          <w:sz w:val="28"/>
          <w:szCs w:val="28"/>
        </w:rPr>
        <w:t>объединения по интересах «Зеленые школы» была изучена кормовая база и существующие места, пригодные для гнездования птиц на территории учреждения образования. Определены возможные дополнительные места для посадки деревьев и кустарников.</w:t>
      </w:r>
      <w:r w:rsidR="0073403C">
        <w:rPr>
          <w:rFonts w:ascii="Times New Roman" w:hAnsi="Times New Roman"/>
          <w:sz w:val="28"/>
          <w:szCs w:val="28"/>
        </w:rPr>
        <w:t xml:space="preserve"> </w:t>
      </w:r>
      <w:r w:rsidR="00206428">
        <w:rPr>
          <w:rFonts w:ascii="Times New Roman" w:hAnsi="Times New Roman"/>
          <w:sz w:val="28"/>
          <w:szCs w:val="28"/>
        </w:rPr>
        <w:t xml:space="preserve">Определено месторасположения «дикого луга», исследованы условия, необходимые </w:t>
      </w:r>
      <w:r w:rsidR="00FD44D9">
        <w:rPr>
          <w:rFonts w:ascii="Times New Roman" w:hAnsi="Times New Roman"/>
          <w:sz w:val="28"/>
          <w:szCs w:val="28"/>
        </w:rPr>
        <w:t xml:space="preserve">для его существования, его расположение отмечено на картосхеме участка </w:t>
      </w:r>
      <w:r w:rsidR="00FD44D9" w:rsidRPr="00D51DE8">
        <w:rPr>
          <w:rFonts w:ascii="Times New Roman" w:hAnsi="Times New Roman"/>
          <w:color w:val="000000"/>
          <w:sz w:val="28"/>
          <w:szCs w:val="28"/>
        </w:rPr>
        <w:t>учреждения образования.</w:t>
      </w:r>
    </w:p>
    <w:p w:rsidR="001E382D" w:rsidRDefault="001E382D" w:rsidP="00D51DE8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</w:p>
    <w:p w:rsidR="007D60D0" w:rsidRPr="0073403C" w:rsidRDefault="0073403C" w:rsidP="0073403C">
      <w:pPr>
        <w:spacing w:after="160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Э</w:t>
      </w:r>
      <w:r w:rsidR="007D60D0" w:rsidRPr="0073403C">
        <w:rPr>
          <w:rFonts w:ascii="Times New Roman" w:eastAsiaTheme="minorHAnsi" w:hAnsi="Times New Roman"/>
          <w:sz w:val="28"/>
          <w:szCs w:val="28"/>
          <w:lang w:eastAsia="en-US"/>
        </w:rPr>
        <w:t>кскурсия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7D60D0" w:rsidRPr="007D60D0">
        <w:rPr>
          <w:rFonts w:ascii="Times New Roman" w:eastAsiaTheme="minorHAnsi" w:hAnsi="Times New Roman"/>
          <w:b/>
          <w:sz w:val="28"/>
          <w:szCs w:val="28"/>
          <w:lang w:eastAsia="en-US"/>
        </w:rPr>
        <w:t>«Дикорастущие растения пришкольной территории»</w:t>
      </w:r>
    </w:p>
    <w:p w:rsidR="007D60D0" w:rsidRPr="007D60D0" w:rsidRDefault="007D60D0" w:rsidP="007D60D0">
      <w:pPr>
        <w:spacing w:after="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60D0">
        <w:rPr>
          <w:rFonts w:ascii="Times New Roman" w:eastAsiaTheme="minorHAnsi" w:hAnsi="Times New Roman"/>
          <w:i/>
          <w:iCs/>
          <w:sz w:val="28"/>
          <w:szCs w:val="28"/>
          <w:lang w:eastAsia="en-US"/>
        </w:rPr>
        <w:t>Цель.</w:t>
      </w:r>
      <w:r w:rsidRPr="007D60D0">
        <w:rPr>
          <w:rFonts w:ascii="Times New Roman" w:eastAsiaTheme="minorHAnsi" w:hAnsi="Times New Roman"/>
          <w:sz w:val="28"/>
          <w:szCs w:val="28"/>
          <w:lang w:eastAsia="en-US"/>
        </w:rPr>
        <w:t xml:space="preserve"> Ознакомиться с многообразием дикорастущих травянистых, древесных и кустарниковых растений, произрастающих на пришкольной территории, научиться определять видовые названия растений, используя иллюстрированные определители, электронный тренажер – определитель, созданные для участка «дикий луг» пришкольной территории.</w:t>
      </w:r>
    </w:p>
    <w:p w:rsidR="007D60D0" w:rsidRPr="007D60D0" w:rsidRDefault="007D60D0" w:rsidP="007D60D0">
      <w:pPr>
        <w:spacing w:after="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60D0">
        <w:rPr>
          <w:rFonts w:ascii="Times New Roman" w:eastAsiaTheme="minorHAnsi" w:hAnsi="Times New Roman"/>
          <w:i/>
          <w:iCs/>
          <w:sz w:val="28"/>
          <w:szCs w:val="28"/>
          <w:lang w:eastAsia="en-US"/>
        </w:rPr>
        <w:t xml:space="preserve">Планируемый результат: </w:t>
      </w:r>
      <w:r w:rsidRPr="007D60D0">
        <w:rPr>
          <w:rFonts w:ascii="Times New Roman" w:eastAsiaTheme="minorHAnsi" w:hAnsi="Times New Roman"/>
          <w:sz w:val="28"/>
          <w:szCs w:val="28"/>
          <w:lang w:eastAsia="en-US"/>
        </w:rPr>
        <w:t>каждый учащийся запомнит 3-5 видов дикорастущих травянистых растений, произрастающих на территории «дикий луг».</w:t>
      </w:r>
    </w:p>
    <w:p w:rsidR="007D60D0" w:rsidRPr="007D60D0" w:rsidRDefault="007D60D0" w:rsidP="007D60D0">
      <w:pPr>
        <w:spacing w:after="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60D0">
        <w:rPr>
          <w:rFonts w:ascii="Times New Roman" w:eastAsiaTheme="minorHAnsi" w:hAnsi="Times New Roman"/>
          <w:i/>
          <w:iCs/>
          <w:sz w:val="28"/>
          <w:szCs w:val="28"/>
          <w:lang w:eastAsia="en-US"/>
        </w:rPr>
        <w:t>Форма работы:</w:t>
      </w:r>
      <w:r w:rsidRPr="007D60D0">
        <w:rPr>
          <w:rFonts w:ascii="Times New Roman" w:eastAsiaTheme="minorHAnsi" w:hAnsi="Times New Roman"/>
          <w:sz w:val="28"/>
          <w:szCs w:val="28"/>
          <w:lang w:eastAsia="en-US"/>
        </w:rPr>
        <w:t xml:space="preserve"> групповая</w:t>
      </w:r>
    </w:p>
    <w:p w:rsidR="007D60D0" w:rsidRPr="0073403C" w:rsidRDefault="007D60D0" w:rsidP="007D60D0">
      <w:pPr>
        <w:spacing w:after="160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73403C">
        <w:rPr>
          <w:rFonts w:ascii="Times New Roman" w:eastAsiaTheme="minorHAnsi" w:hAnsi="Times New Roman"/>
          <w:b/>
          <w:sz w:val="28"/>
          <w:szCs w:val="28"/>
          <w:lang w:eastAsia="en-US"/>
        </w:rPr>
        <w:t>Ход экскурсии</w:t>
      </w:r>
    </w:p>
    <w:p w:rsidR="007D60D0" w:rsidRPr="007D60D0" w:rsidRDefault="007D60D0" w:rsidP="007D60D0">
      <w:pPr>
        <w:spacing w:after="16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60D0">
        <w:rPr>
          <w:rFonts w:ascii="Times New Roman" w:eastAsiaTheme="minorHAnsi" w:hAnsi="Times New Roman"/>
          <w:sz w:val="28"/>
          <w:szCs w:val="28"/>
          <w:lang w:eastAsia="en-US"/>
        </w:rPr>
        <w:t xml:space="preserve">1 этап. Беседа о воздействии человека на многообразие травянистых дикорастущих растений. (При отсутствии заполненной картосхемы ознакомление проводится методом маршрутной экскурсии). Обзорное ознакомление с дикорастущими растениями пришкольной территории (с показом примеров растений на территории «дикого луга»): жизненные формы растений; аборигенные и </w:t>
      </w:r>
      <w:proofErr w:type="spellStart"/>
      <w:r w:rsidRPr="007D60D0">
        <w:rPr>
          <w:rFonts w:ascii="Times New Roman" w:eastAsiaTheme="minorHAnsi" w:hAnsi="Times New Roman"/>
          <w:sz w:val="28"/>
          <w:szCs w:val="28"/>
          <w:lang w:eastAsia="en-US"/>
        </w:rPr>
        <w:t>интродуцированные</w:t>
      </w:r>
      <w:proofErr w:type="spellEnd"/>
      <w:r w:rsidRPr="007D60D0">
        <w:rPr>
          <w:rFonts w:ascii="Times New Roman" w:eastAsiaTheme="minorHAnsi" w:hAnsi="Times New Roman"/>
          <w:sz w:val="28"/>
          <w:szCs w:val="28"/>
          <w:lang w:eastAsia="en-US"/>
        </w:rPr>
        <w:t xml:space="preserve"> виды; краткое описание морфологического строения растений. </w:t>
      </w:r>
    </w:p>
    <w:p w:rsidR="007D60D0" w:rsidRPr="007D60D0" w:rsidRDefault="007D60D0" w:rsidP="007D60D0">
      <w:pPr>
        <w:spacing w:after="16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60D0">
        <w:rPr>
          <w:rFonts w:ascii="Times New Roman" w:eastAsiaTheme="minorHAnsi" w:hAnsi="Times New Roman"/>
          <w:sz w:val="28"/>
          <w:szCs w:val="28"/>
          <w:lang w:eastAsia="en-US"/>
        </w:rPr>
        <w:t>2 этап. Практическая работа по определение названий растений. Учащиеся делятся на группы по 4-5 человек. Каждой группе ведущий показывает дикорастущее травянистое растение, растущее на территории «дикого луга», и предлагает найти его изображение в иллюстрированном определителе, описание в электронном каталоге, попробовать определить с помощью дихотомического ключа и электронного тренажера.  Используя описание растительного сообщества «дикий луг», учащиеся могут определить какое место в вертикальной и горизонтальной пространственной структуре занимает растение, установить связи данного растения с другими представителями сообщества «дикий луг».</w:t>
      </w:r>
    </w:p>
    <w:p w:rsidR="007D60D0" w:rsidRPr="007D60D0" w:rsidRDefault="007D60D0" w:rsidP="007D60D0">
      <w:pPr>
        <w:spacing w:after="16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60D0">
        <w:rPr>
          <w:rFonts w:ascii="Times New Roman" w:eastAsiaTheme="minorHAnsi" w:hAnsi="Times New Roman"/>
          <w:sz w:val="28"/>
          <w:szCs w:val="28"/>
          <w:lang w:eastAsia="en-US"/>
        </w:rPr>
        <w:t xml:space="preserve">3 этап. Каждая группа представляют свое растение, сообщает каким способом определять растение было более просто, более быстро, более интересно, более точно. </w:t>
      </w:r>
    </w:p>
    <w:p w:rsidR="007D60D0" w:rsidRPr="007D60D0" w:rsidRDefault="007D60D0" w:rsidP="007D60D0">
      <w:pPr>
        <w:spacing w:after="16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60D0">
        <w:rPr>
          <w:rFonts w:ascii="Times New Roman" w:eastAsiaTheme="minorHAnsi" w:hAnsi="Times New Roman"/>
          <w:sz w:val="28"/>
          <w:szCs w:val="28"/>
          <w:lang w:eastAsia="en-US"/>
        </w:rPr>
        <w:t>4 этап. Фотографирование изученных растений на мобильный тел</w:t>
      </w:r>
      <w:r w:rsidR="005F2230">
        <w:rPr>
          <w:rFonts w:ascii="Times New Roman" w:eastAsiaTheme="minorHAnsi" w:hAnsi="Times New Roman"/>
          <w:sz w:val="28"/>
          <w:szCs w:val="28"/>
          <w:lang w:eastAsia="en-US"/>
        </w:rPr>
        <w:t>ефон. Группы обмениваются фото</w:t>
      </w:r>
      <w:r w:rsidRPr="007D60D0">
        <w:rPr>
          <w:rFonts w:ascii="Times New Roman" w:eastAsiaTheme="minorHAnsi" w:hAnsi="Times New Roman"/>
          <w:sz w:val="28"/>
          <w:szCs w:val="28"/>
          <w:lang w:eastAsia="en-US"/>
        </w:rPr>
        <w:t>г</w:t>
      </w:r>
      <w:r w:rsidR="005F2230">
        <w:rPr>
          <w:rFonts w:ascii="Times New Roman" w:eastAsiaTheme="minorHAnsi" w:hAnsi="Times New Roman"/>
          <w:sz w:val="28"/>
          <w:szCs w:val="28"/>
          <w:lang w:eastAsia="en-US"/>
        </w:rPr>
        <w:t>р</w:t>
      </w:r>
      <w:r w:rsidRPr="007D60D0">
        <w:rPr>
          <w:rFonts w:ascii="Times New Roman" w:eastAsiaTheme="minorHAnsi" w:hAnsi="Times New Roman"/>
          <w:sz w:val="28"/>
          <w:szCs w:val="28"/>
          <w:lang w:eastAsia="en-US"/>
        </w:rPr>
        <w:t>афиями растений. Нахождение растений по фотографиям на территории «дикого луга» с помощью картосхемы или карты мозаичности.</w:t>
      </w:r>
    </w:p>
    <w:p w:rsidR="007D60D0" w:rsidRPr="007D60D0" w:rsidRDefault="007D60D0" w:rsidP="007D60D0">
      <w:pPr>
        <w:spacing w:after="16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7D60D0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5 этап.  Подведение итогов занятия. Ведущий зачитывает описание одного из растений (текст должен быть немного изменен), которые изучали на данном занятии и задает учащимся вопрос: «Уга</w:t>
      </w:r>
      <w:r w:rsidR="005F2230">
        <w:rPr>
          <w:rFonts w:ascii="Times New Roman" w:eastAsiaTheme="minorHAnsi" w:hAnsi="Times New Roman"/>
          <w:sz w:val="28"/>
          <w:szCs w:val="28"/>
          <w:lang w:eastAsia="en-US"/>
        </w:rPr>
        <w:t>дай, о каком растении участка «Д</w:t>
      </w:r>
      <w:r w:rsidRPr="007D60D0">
        <w:rPr>
          <w:rFonts w:ascii="Times New Roman" w:eastAsiaTheme="minorHAnsi" w:hAnsi="Times New Roman"/>
          <w:sz w:val="28"/>
          <w:szCs w:val="28"/>
          <w:lang w:eastAsia="en-US"/>
        </w:rPr>
        <w:t>икий луг» идет речь?»</w:t>
      </w:r>
    </w:p>
    <w:p w:rsidR="00FD44D9" w:rsidRPr="00E4052E" w:rsidRDefault="00E4052E" w:rsidP="00E4052E">
      <w:pPr>
        <w:spacing w:after="160" w:line="259" w:lineRule="auto"/>
        <w:jc w:val="center"/>
        <w:rPr>
          <w:rFonts w:ascii="Times New Roman" w:eastAsia="Calibri" w:hAnsi="Times New Roman"/>
          <w:b/>
          <w:bCs/>
          <w:noProof/>
          <w:sz w:val="28"/>
          <w:szCs w:val="28"/>
          <w:lang w:val="be-BY" w:eastAsia="en-US"/>
        </w:rPr>
      </w:pPr>
      <w:r w:rsidRPr="00E4052E">
        <w:rPr>
          <w:rFonts w:ascii="Times New Roman" w:hAnsi="Times New Roman"/>
          <w:b/>
          <w:sz w:val="28"/>
          <w:szCs w:val="28"/>
        </w:rPr>
        <w:t>Создание «дикого луга</w:t>
      </w:r>
      <w:r w:rsidR="00AD24EC">
        <w:rPr>
          <w:rFonts w:ascii="Times New Roman" w:hAnsi="Times New Roman"/>
          <w:b/>
          <w:sz w:val="28"/>
          <w:szCs w:val="28"/>
        </w:rPr>
        <w:t>» 2024</w:t>
      </w:r>
      <w:r>
        <w:rPr>
          <w:rFonts w:ascii="Times New Roman" w:hAnsi="Times New Roman"/>
          <w:b/>
          <w:sz w:val="28"/>
          <w:szCs w:val="28"/>
        </w:rPr>
        <w:t xml:space="preserve"> г</w:t>
      </w:r>
    </w:p>
    <w:p w:rsidR="00FD44D9" w:rsidRDefault="00AD24EC" w:rsidP="007D60D0">
      <w:pPr>
        <w:spacing w:after="160" w:line="259" w:lineRule="auto"/>
        <w:rPr>
          <w:rFonts w:ascii="Times New Roman" w:eastAsia="Calibri" w:hAnsi="Times New Roman"/>
          <w:b/>
          <w:bCs/>
          <w:noProof/>
          <w:sz w:val="28"/>
          <w:szCs w:val="28"/>
          <w:lang w:val="be-BY" w:eastAsia="en-US"/>
        </w:rPr>
      </w:pPr>
      <w:r>
        <w:rPr>
          <w:rFonts w:ascii="Times New Roman" w:eastAsia="Calibri" w:hAnsi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31004623233442641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b/>
          <w:bCs/>
          <w:noProof/>
          <w:sz w:val="28"/>
          <w:szCs w:val="28"/>
        </w:rPr>
        <w:drawing>
          <wp:inline distT="0" distB="0" distL="0" distR="0">
            <wp:extent cx="5940425" cy="44551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31004623233442641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531004623233442641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b/>
          <w:bCs/>
          <w:noProof/>
          <w:sz w:val="28"/>
          <w:szCs w:val="28"/>
        </w:rPr>
        <w:drawing>
          <wp:inline distT="0" distB="0" distL="0" distR="0">
            <wp:extent cx="5940425" cy="4455160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531004623233442641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52E" w:rsidRDefault="00E4052E" w:rsidP="007D60D0">
      <w:pPr>
        <w:spacing w:after="160" w:line="259" w:lineRule="auto"/>
        <w:rPr>
          <w:rFonts w:ascii="Times New Roman" w:eastAsia="Calibri" w:hAnsi="Times New Roman"/>
          <w:b/>
          <w:bCs/>
          <w:noProof/>
          <w:sz w:val="28"/>
          <w:szCs w:val="28"/>
          <w:lang w:val="be-BY" w:eastAsia="en-US"/>
        </w:rPr>
      </w:pPr>
    </w:p>
    <w:p w:rsidR="00E4052E" w:rsidRDefault="00E4052E" w:rsidP="007D60D0">
      <w:pPr>
        <w:spacing w:after="160" w:line="259" w:lineRule="auto"/>
        <w:rPr>
          <w:rFonts w:ascii="Times New Roman" w:eastAsia="Calibri" w:hAnsi="Times New Roman"/>
          <w:b/>
          <w:bCs/>
          <w:noProof/>
          <w:sz w:val="28"/>
          <w:szCs w:val="28"/>
          <w:lang w:val="be-BY" w:eastAsia="en-US"/>
        </w:rPr>
      </w:pPr>
      <w:r>
        <w:rPr>
          <w:rFonts w:ascii="Times New Roman" w:eastAsia="Calibri" w:hAnsi="Times New Roman"/>
          <w:b/>
          <w:bCs/>
          <w:noProof/>
          <w:sz w:val="28"/>
          <w:szCs w:val="28"/>
        </w:rPr>
        <w:drawing>
          <wp:inline distT="0" distB="0" distL="0" distR="0" wp14:anchorId="73C5E378">
            <wp:extent cx="5755005" cy="299974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299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44D9" w:rsidRDefault="00FD44D9" w:rsidP="007D60D0">
      <w:pPr>
        <w:spacing w:after="160" w:line="259" w:lineRule="auto"/>
        <w:rPr>
          <w:rFonts w:ascii="Times New Roman" w:eastAsia="Calibri" w:hAnsi="Times New Roman"/>
          <w:b/>
          <w:bCs/>
          <w:noProof/>
          <w:sz w:val="28"/>
          <w:szCs w:val="28"/>
          <w:lang w:val="be-BY" w:eastAsia="en-US"/>
        </w:rPr>
      </w:pPr>
    </w:p>
    <w:p w:rsidR="00FD44D9" w:rsidRDefault="00FD44D9" w:rsidP="007D60D0">
      <w:pPr>
        <w:spacing w:after="160" w:line="259" w:lineRule="auto"/>
        <w:rPr>
          <w:rFonts w:ascii="Times New Roman" w:eastAsia="Calibri" w:hAnsi="Times New Roman"/>
          <w:b/>
          <w:bCs/>
          <w:noProof/>
          <w:sz w:val="28"/>
          <w:szCs w:val="28"/>
          <w:lang w:val="be-BY" w:eastAsia="en-US"/>
        </w:rPr>
      </w:pPr>
    </w:p>
    <w:p w:rsidR="00DA7FC7" w:rsidRPr="00D51DE8" w:rsidRDefault="00DA7FC7">
      <w:pPr>
        <w:rPr>
          <w:sz w:val="28"/>
          <w:szCs w:val="28"/>
        </w:rPr>
      </w:pPr>
    </w:p>
    <w:sectPr w:rsidR="00DA7FC7" w:rsidRPr="00D51D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E2136F"/>
    <w:multiLevelType w:val="hybridMultilevel"/>
    <w:tmpl w:val="89C6E8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DF4597"/>
    <w:multiLevelType w:val="hybridMultilevel"/>
    <w:tmpl w:val="E63ABA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4AF8"/>
    <w:rsid w:val="0002375E"/>
    <w:rsid w:val="00162C8D"/>
    <w:rsid w:val="001E382D"/>
    <w:rsid w:val="00206428"/>
    <w:rsid w:val="002C3E01"/>
    <w:rsid w:val="003A6911"/>
    <w:rsid w:val="003A73A3"/>
    <w:rsid w:val="00424CB1"/>
    <w:rsid w:val="00447C4A"/>
    <w:rsid w:val="005C1EB8"/>
    <w:rsid w:val="005F2230"/>
    <w:rsid w:val="006438C2"/>
    <w:rsid w:val="006E6D23"/>
    <w:rsid w:val="0073403C"/>
    <w:rsid w:val="007C4AF8"/>
    <w:rsid w:val="007D60D0"/>
    <w:rsid w:val="00826483"/>
    <w:rsid w:val="00AD24EC"/>
    <w:rsid w:val="00B445CA"/>
    <w:rsid w:val="00B74C12"/>
    <w:rsid w:val="00CE312E"/>
    <w:rsid w:val="00D51DE8"/>
    <w:rsid w:val="00DA7FC7"/>
    <w:rsid w:val="00E4052E"/>
    <w:rsid w:val="00FB2A7B"/>
    <w:rsid w:val="00FD44D9"/>
    <w:rsid w:val="00FF4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92EF6A"/>
  <w15:docId w15:val="{BB5F9FEA-DEEB-481A-A991-3CE1A72E0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1DE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51DE8"/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43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38C2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3A69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350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6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590</Words>
  <Characters>3367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User</cp:lastModifiedBy>
  <cp:revision>5</cp:revision>
  <dcterms:created xsi:type="dcterms:W3CDTF">2024-08-09T09:32:00Z</dcterms:created>
  <dcterms:modified xsi:type="dcterms:W3CDTF">2024-08-15T07:36:00Z</dcterms:modified>
</cp:coreProperties>
</file>